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2C" w:rsidRPr="000A56BB" w:rsidRDefault="00C6222C" w:rsidP="00C62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C6222C" w:rsidRPr="000A56BB" w:rsidRDefault="00C6222C" w:rsidP="00C62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«Сеяхинская школа-интернат»</w:t>
      </w:r>
    </w:p>
    <w:p w:rsidR="00C6222C" w:rsidRPr="000A56BB" w:rsidRDefault="00C6222C" w:rsidP="00C6222C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D0194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56BB">
        <w:rPr>
          <w:rFonts w:ascii="Times New Roman" w:eastAsia="Calibri" w:hAnsi="Times New Roman" w:cs="Times New Roman"/>
          <w:b/>
          <w:sz w:val="28"/>
          <w:szCs w:val="28"/>
        </w:rPr>
        <w:t>Методическая разработка</w:t>
      </w:r>
    </w:p>
    <w:p w:rsidR="00D0194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56BB">
        <w:rPr>
          <w:rFonts w:ascii="Times New Roman" w:eastAsia="Calibri" w:hAnsi="Times New Roman" w:cs="Times New Roman"/>
          <w:b/>
          <w:sz w:val="28"/>
          <w:szCs w:val="28"/>
        </w:rPr>
        <w:t xml:space="preserve">классного часа </w:t>
      </w:r>
    </w:p>
    <w:p w:rsidR="00C6222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56BB">
        <w:rPr>
          <w:rFonts w:ascii="Times New Roman" w:eastAsia="Calibri" w:hAnsi="Times New Roman" w:cs="Times New Roman"/>
          <w:b/>
          <w:sz w:val="28"/>
          <w:szCs w:val="28"/>
        </w:rPr>
        <w:t>по теме:</w:t>
      </w:r>
    </w:p>
    <w:p w:rsidR="00C6222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56B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C709D6" w:rsidRPr="000A56BB">
        <w:rPr>
          <w:rFonts w:ascii="Times New Roman" w:eastAsia="Calibri" w:hAnsi="Times New Roman" w:cs="Times New Roman"/>
          <w:b/>
          <w:sz w:val="28"/>
          <w:szCs w:val="28"/>
        </w:rPr>
        <w:t>Никто не забыт, ничто не забыто</w:t>
      </w:r>
      <w:r w:rsidRPr="000A56B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6222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23FE" w:rsidRPr="000A56BB" w:rsidRDefault="00BC23FE" w:rsidP="00C6222C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A56BB">
        <w:rPr>
          <w:rFonts w:ascii="Times New Roman" w:eastAsia="Calibri" w:hAnsi="Times New Roman" w:cs="Times New Roman"/>
          <w:b/>
          <w:sz w:val="28"/>
          <w:szCs w:val="28"/>
        </w:rPr>
        <w:t>Учитель начальных классов</w:t>
      </w:r>
    </w:p>
    <w:p w:rsidR="00C6222C" w:rsidRPr="000A56BB" w:rsidRDefault="00C6222C" w:rsidP="00C6222C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A56BB">
        <w:rPr>
          <w:rFonts w:ascii="Times New Roman" w:eastAsia="Calibri" w:hAnsi="Times New Roman" w:cs="Times New Roman"/>
          <w:b/>
          <w:sz w:val="28"/>
          <w:szCs w:val="28"/>
        </w:rPr>
        <w:t>Патракова</w:t>
      </w:r>
      <w:proofErr w:type="spellEnd"/>
      <w:r w:rsidRPr="000A56BB">
        <w:rPr>
          <w:rFonts w:ascii="Times New Roman" w:eastAsia="Calibri" w:hAnsi="Times New Roman" w:cs="Times New Roman"/>
          <w:b/>
          <w:sz w:val="28"/>
          <w:szCs w:val="28"/>
        </w:rPr>
        <w:t xml:space="preserve"> Надежда Ивановна</w:t>
      </w: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222C" w:rsidRPr="000A56BB" w:rsidRDefault="00C6222C" w:rsidP="00C6222C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3535" w:rsidRPr="000A56BB" w:rsidRDefault="00F73535" w:rsidP="000A56BB">
      <w:pPr>
        <w:shd w:val="clear" w:color="auto" w:fill="FFFFFF"/>
        <w:spacing w:after="0" w:line="240" w:lineRule="auto"/>
        <w:ind w:left="57" w:right="57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F73535" w:rsidRPr="000A56BB" w:rsidRDefault="00F73535" w:rsidP="00305582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Тематика классных часов по гражданскому и патриотическому воспитанию обучающихся в начальных классах направлена на формирование человека высокой нравственной культуры, гражданина, патриот своей страны, имеющего свои эстетические взгляды и идеалы.</w:t>
      </w:r>
    </w:p>
    <w:p w:rsidR="00305582" w:rsidRPr="000A56BB" w:rsidRDefault="00F73535" w:rsidP="00305582">
      <w:pPr>
        <w:shd w:val="clear" w:color="auto" w:fill="FFFFFF"/>
        <w:spacing w:after="0" w:line="240" w:lineRule="auto"/>
        <w:ind w:left="57" w:right="57" w:firstLine="709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методической разработки классного часа обусловлена тем, что воспитание детей в современном российском обществе осуществляется в условиях экономического и политического реформирования, в ходе которого изменилась социокультурная жизнь подрастающего поколения. В общественном сознании получили широкое распространение равнодушие, неуважительное отношение к государству</w:t>
      </w:r>
      <w:r w:rsidR="00305582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Поэтому работа по гражданско-патриотическому воспитанию в </w:t>
      </w:r>
      <w:proofErr w:type="spellStart"/>
      <w:r w:rsidR="00305582" w:rsidRPr="000A56BB">
        <w:rPr>
          <w:rStyle w:val="c1"/>
          <w:rFonts w:ascii="Times New Roman" w:hAnsi="Times New Roman" w:cs="Times New Roman"/>
          <w:color w:val="000000"/>
          <w:sz w:val="28"/>
          <w:szCs w:val="28"/>
        </w:rPr>
        <w:t>Сеяхинской</w:t>
      </w:r>
      <w:proofErr w:type="spellEnd"/>
    </w:p>
    <w:p w:rsidR="00F73535" w:rsidRPr="000A56BB" w:rsidRDefault="00305582" w:rsidP="00D0194C">
      <w:p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6BB">
        <w:rPr>
          <w:rStyle w:val="c1"/>
          <w:rFonts w:ascii="Times New Roman" w:hAnsi="Times New Roman" w:cs="Times New Roman"/>
          <w:color w:val="000000"/>
          <w:sz w:val="28"/>
          <w:szCs w:val="28"/>
        </w:rPr>
        <w:t>школ</w:t>
      </w:r>
      <w:proofErr w:type="gramStart"/>
      <w:r w:rsidRPr="000A56BB">
        <w:rPr>
          <w:rStyle w:val="c1"/>
          <w:rFonts w:ascii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0A56B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интернат </w:t>
      </w:r>
      <w:r w:rsidR="00F73535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одним из приоритетных направлений.</w:t>
      </w:r>
    </w:p>
    <w:p w:rsidR="00305582" w:rsidRPr="000A56BB" w:rsidRDefault="00F73535" w:rsidP="00305582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Младший школьный возраст наиболее благоприятный период для воспитания положительных черт личности и патриотизма. </w:t>
      </w:r>
    </w:p>
    <w:p w:rsidR="00F73535" w:rsidRPr="000A56BB" w:rsidRDefault="00F73535" w:rsidP="00305582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данной </w:t>
      </w:r>
      <w:r w:rsidR="00305582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методической разработки</w:t>
      </w: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</w:t>
      </w:r>
      <w:r w:rsidR="00D0194C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качеств, ориентированных</w:t>
      </w: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патриотические и общенациональ</w:t>
      </w:r>
      <w:r w:rsidR="00305582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ные ценности, гражданина России,</w:t>
      </w: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 демократических убеждений и широкого взгляда на современный мир.</w:t>
      </w:r>
    </w:p>
    <w:p w:rsidR="00D8551C" w:rsidRPr="000A56BB" w:rsidRDefault="00305582" w:rsidP="000A56BB">
      <w:pPr>
        <w:shd w:val="clear" w:color="auto" w:fill="FFFFFF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Классный час </w:t>
      </w:r>
      <w:r w:rsidR="00F73535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позволяет развить индивидуальные творческие способности школьников. Кроме того, </w:t>
      </w:r>
      <w:r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 </w:t>
      </w:r>
      <w:r w:rsidR="00F73535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позволяет детям получать и дополнительную информацию </w:t>
      </w:r>
      <w:r w:rsidR="00B70F80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изучаемым в школе предметам </w:t>
      </w:r>
      <w:proofErr w:type="gramStart"/>
      <w:r w:rsidR="00B70F80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:л</w:t>
      </w:r>
      <w:proofErr w:type="gramEnd"/>
      <w:r w:rsidR="00B70F80" w:rsidRPr="000A56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итературное чтение, окружающий мир, музыка, изо.</w:t>
      </w:r>
    </w:p>
    <w:p w:rsidR="00D66B6C" w:rsidRPr="000A56BB" w:rsidRDefault="00D66B6C" w:rsidP="001D0E59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6BB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="00F6118B" w:rsidRPr="000A56BB">
        <w:rPr>
          <w:rFonts w:ascii="Times New Roman" w:eastAsia="Calibri" w:hAnsi="Times New Roman" w:cs="Times New Roman"/>
          <w:sz w:val="28"/>
          <w:szCs w:val="28"/>
        </w:rPr>
        <w:t>познакомить с историей Великой Отечественной войны.</w:t>
      </w:r>
    </w:p>
    <w:p w:rsidR="00D66B6C" w:rsidRPr="000A56BB" w:rsidRDefault="00D66B6C" w:rsidP="001D0E59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A56BB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D66B6C" w:rsidRPr="000A56BB" w:rsidRDefault="00D66B6C" w:rsidP="001D0E5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чувство гордости за свою страну;</w:t>
      </w:r>
    </w:p>
    <w:p w:rsidR="00D66B6C" w:rsidRPr="000A56BB" w:rsidRDefault="00D66B6C" w:rsidP="001D0E5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рассказ</w:t>
      </w:r>
      <w:r w:rsidR="00C04B66"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 о героической судьбе детей</w:t>
      </w:r>
      <w:r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 их  вкладе в дело Великой Победы;</w:t>
      </w:r>
    </w:p>
    <w:p w:rsidR="00D66B6C" w:rsidRPr="000A56BB" w:rsidRDefault="00D66B6C" w:rsidP="001D0E5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уважение к ветеранам Великой Отечественной войны.</w:t>
      </w:r>
    </w:p>
    <w:p w:rsidR="00D66B6C" w:rsidRPr="000A56BB" w:rsidRDefault="00D66B6C" w:rsidP="001D0E5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:rsidR="00D66B6C" w:rsidRPr="000A56BB" w:rsidRDefault="00D66B6C" w:rsidP="001D0E59">
      <w:pPr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ноутбук, мультимедийный проектор, экран</w:t>
      </w:r>
      <w:r w:rsidR="00DB5C05"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выставка детских книг о войне, листы А</w:t>
      </w:r>
      <w:proofErr w:type="gramStart"/>
      <w:r w:rsidR="00DB5C05" w:rsidRPr="000A56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A56BB" w:rsidRDefault="000A56BB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6118B" w:rsidRPr="000A56BB" w:rsidRDefault="00D66B6C" w:rsidP="00DB5C05">
      <w:pPr>
        <w:spacing w:after="0" w:line="240" w:lineRule="auto"/>
        <w:ind w:left="57" w:right="57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56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Ход </w:t>
      </w:r>
      <w:r w:rsidR="00DF325C" w:rsidRPr="000A56BB">
        <w:rPr>
          <w:rFonts w:ascii="Times New Roman" w:hAnsi="Times New Roman" w:cs="Times New Roman"/>
          <w:b/>
          <w:color w:val="000000"/>
          <w:sz w:val="28"/>
          <w:szCs w:val="28"/>
        </w:rPr>
        <w:t>урока</w:t>
      </w:r>
    </w:p>
    <w:tbl>
      <w:tblPr>
        <w:tblStyle w:val="a8"/>
        <w:tblW w:w="103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7220"/>
        <w:gridCol w:w="1439"/>
      </w:tblGrid>
      <w:tr w:rsidR="00EC13EC" w:rsidRPr="000A56BB" w:rsidTr="000A56BB">
        <w:trPr>
          <w:trHeight w:val="848"/>
        </w:trPr>
        <w:tc>
          <w:tcPr>
            <w:tcW w:w="1701" w:type="dxa"/>
          </w:tcPr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урока</w:t>
            </w:r>
          </w:p>
        </w:tc>
        <w:tc>
          <w:tcPr>
            <w:tcW w:w="7220" w:type="dxa"/>
          </w:tcPr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1439" w:type="dxa"/>
          </w:tcPr>
          <w:p w:rsidR="0008422A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</w:t>
            </w: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ность</w:t>
            </w:r>
            <w:proofErr w:type="spellEnd"/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</w:p>
        </w:tc>
      </w:tr>
      <w:tr w:rsidR="00B70F80" w:rsidRPr="000A56BB" w:rsidTr="000A56BB">
        <w:trPr>
          <w:trHeight w:val="3675"/>
        </w:trPr>
        <w:tc>
          <w:tcPr>
            <w:tcW w:w="1701" w:type="dxa"/>
          </w:tcPr>
          <w:p w:rsidR="0008422A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0A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.Вступи</w:t>
            </w: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тельная часть</w:t>
            </w: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08422A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Введение</w:t>
            </w: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8422A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</w:t>
            </w:r>
            <w:r w:rsidRPr="000A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.Основ</w:t>
            </w: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0A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ная</w:t>
            </w:r>
            <w:proofErr w:type="spellEnd"/>
            <w:r w:rsidRPr="000A56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8422A" w:rsidRDefault="0008422A" w:rsidP="0008422A">
            <w:pPr>
              <w:ind w:left="57" w:right="5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1)</w:t>
            </w:r>
            <w:r w:rsidRPr="000842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Работа </w:t>
            </w:r>
            <w:r w:rsidR="001333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над</w:t>
            </w:r>
            <w:r w:rsidRPr="0008422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понятием </w:t>
            </w: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08422A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2)Вклад жителей ЯНАО во времена ВОВ</w:t>
            </w: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8422A" w:rsidRDefault="0008422A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8422A" w:rsidRPr="000A56BB" w:rsidRDefault="0008422A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08422A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3)Дети войны</w:t>
            </w: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0A56BB">
            <w:pPr>
              <w:ind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0A56BB">
            <w:pPr>
              <w:ind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D0E59" w:rsidRPr="000A56BB" w:rsidRDefault="001D0E59" w:rsidP="001D0E59">
            <w:pPr>
              <w:shd w:val="clear" w:color="auto" w:fill="FFFFFF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III</w:t>
            </w:r>
            <w:r w:rsidRPr="000A56B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.Заключительная часть</w:t>
            </w: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1450" w:rsidRDefault="00DD1450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Pr="000A56BB" w:rsidRDefault="0008422A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Рефлексия</w:t>
            </w:r>
          </w:p>
        </w:tc>
        <w:tc>
          <w:tcPr>
            <w:tcW w:w="7220" w:type="dxa"/>
          </w:tcPr>
          <w:p w:rsidR="0008422A" w:rsidRPr="000A56BB" w:rsidRDefault="00B70F80" w:rsidP="0008422A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-Здравствуйте, ребята! </w:t>
            </w:r>
            <w:r w:rsidR="00084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предлагаю Вам прослушать </w:t>
            </w:r>
            <w:proofErr w:type="spellStart"/>
            <w:r w:rsidR="00084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запись</w:t>
            </w:r>
            <w:proofErr w:type="gramStart"/>
            <w:r w:rsidR="00084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,ч</w:t>
            </w:r>
            <w:proofErr w:type="gramEnd"/>
            <w:r w:rsidR="00084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</w:t>
            </w:r>
            <w:proofErr w:type="spellEnd"/>
            <w:r w:rsidR="000842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 потом Вы могли ответить мне на вопросы.</w:t>
            </w:r>
          </w:p>
          <w:p w:rsidR="0008422A" w:rsidRPr="000A56BB" w:rsidRDefault="0008422A" w:rsidP="0008422A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A56B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Звучит </w:t>
            </w:r>
            <w:r w:rsidRPr="000A56BB">
              <w:rPr>
                <w:rFonts w:ascii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Обращение Левитана 22 Июня 1941 года</w:t>
            </w:r>
            <w:proofErr w:type="gramStart"/>
            <w:r w:rsidRPr="000A56BB">
              <w:rPr>
                <w:rFonts w:ascii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.О</w:t>
            </w:r>
            <w:proofErr w:type="gramEnd"/>
            <w:r w:rsidRPr="000A56BB">
              <w:rPr>
                <w:rFonts w:ascii="Times New Roman" w:hAnsi="Times New Roman" w:cs="Times New Roman"/>
                <w:bCs/>
                <w:i/>
                <w:color w:val="333333"/>
                <w:sz w:val="28"/>
                <w:szCs w:val="28"/>
                <w:shd w:val="clear" w:color="auto" w:fill="FFFFFF"/>
              </w:rPr>
              <w:t>бъявление о начале войны)</w:t>
            </w:r>
          </w:p>
          <w:p w:rsidR="0008422A" w:rsidRPr="000A56BB" w:rsidRDefault="0008422A" w:rsidP="0008422A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Ребята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,о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чем мы сегодня будем говорить на уроке?</w:t>
            </w:r>
          </w:p>
          <w:p w:rsidR="0008422A" w:rsidRPr="000A56BB" w:rsidRDefault="0008422A" w:rsidP="0008422A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Ребята, как называется это праздник? </w:t>
            </w:r>
          </w:p>
          <w:p w:rsidR="0008422A" w:rsidRPr="000A56BB" w:rsidRDefault="0008422A" w:rsidP="0008422A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кто мне может сказать, что это за праздник? Кому он посвящён? Сегодня наш урок посвящен празднику, который отмечают 9 мая.</w:t>
            </w:r>
          </w:p>
          <w:p w:rsidR="00B70F80" w:rsidRPr="000A56BB" w:rsidRDefault="0008422A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70F80"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уроке мы будем говорить о Великой Отечественной Войне. </w:t>
            </w:r>
            <w:bookmarkStart w:id="0" w:name="_GoBack"/>
            <w:bookmarkEnd w:id="0"/>
          </w:p>
          <w:p w:rsidR="00B70F80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 рассвете 22 июня 1941 года началась Великая Отечественная война.</w:t>
            </w:r>
          </w:p>
          <w:p w:rsidR="00723328" w:rsidRPr="000A56BB" w:rsidRDefault="00723328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i/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 xml:space="preserve">Просмотр </w:t>
            </w:r>
            <w:r w:rsidR="00DB5C05" w:rsidRPr="000A56BB">
              <w:rPr>
                <w:color w:val="000000"/>
                <w:sz w:val="28"/>
                <w:szCs w:val="28"/>
              </w:rPr>
              <w:t>ролик</w:t>
            </w:r>
            <w:proofErr w:type="gramStart"/>
            <w:r w:rsidR="00DB5C05" w:rsidRPr="000A56BB">
              <w:rPr>
                <w:color w:val="000000"/>
                <w:sz w:val="28"/>
                <w:szCs w:val="28"/>
              </w:rPr>
              <w:t>а</w:t>
            </w:r>
            <w:r w:rsidRPr="000A56BB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0A56BB">
              <w:rPr>
                <w:i/>
                <w:color w:val="000000"/>
                <w:sz w:val="28"/>
                <w:szCs w:val="28"/>
              </w:rPr>
              <w:t xml:space="preserve">Видеоролик 22 июня 1941. </w:t>
            </w:r>
            <w:proofErr w:type="gramStart"/>
            <w:r w:rsidRPr="000A56BB">
              <w:rPr>
                <w:i/>
                <w:color w:val="000000"/>
                <w:sz w:val="28"/>
                <w:szCs w:val="28"/>
              </w:rPr>
              <w:t>Начало Великой Отечественной войны)</w:t>
            </w:r>
            <w:proofErr w:type="gramEnd"/>
          </w:p>
          <w:p w:rsidR="00723328" w:rsidRPr="000A56BB" w:rsidRDefault="00723328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 w:firstLine="709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i/>
                <w:color w:val="000000"/>
                <w:sz w:val="28"/>
                <w:szCs w:val="28"/>
              </w:rPr>
              <w:t>-</w:t>
            </w:r>
            <w:r w:rsidRPr="000A56BB">
              <w:rPr>
                <w:color w:val="000000"/>
                <w:sz w:val="28"/>
                <w:szCs w:val="28"/>
              </w:rPr>
              <w:t xml:space="preserve"> Тысячи  орудий открыли огонь по мирно спящим селам и городам, самолёты бомбили железные дороги, вокзалы. Так началась война между Россией и Германией – Великая Отечественная Война</w:t>
            </w:r>
            <w:proofErr w:type="gramStart"/>
            <w:r w:rsidRPr="000A56BB">
              <w:rPr>
                <w:color w:val="000000"/>
                <w:sz w:val="28"/>
                <w:szCs w:val="28"/>
              </w:rPr>
              <w:t>.</w:t>
            </w:r>
            <w:r w:rsidRPr="000A56BB">
              <w:rPr>
                <w:color w:val="FF0000"/>
                <w:sz w:val="28"/>
                <w:szCs w:val="28"/>
              </w:rPr>
              <w:t>(</w:t>
            </w:r>
            <w:proofErr w:type="gramEnd"/>
            <w:r w:rsidRPr="000A56BB">
              <w:rPr>
                <w:color w:val="FF0000"/>
                <w:sz w:val="28"/>
                <w:szCs w:val="28"/>
              </w:rPr>
              <w:t>слайд 2)</w:t>
            </w:r>
          </w:p>
          <w:p w:rsidR="00723328" w:rsidRPr="000A56BB" w:rsidRDefault="00723328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-Ребята, как вы думаете, почему на нашу страну напали  фашисты?</w:t>
            </w:r>
          </w:p>
          <w:p w:rsidR="00723328" w:rsidRPr="000A56BB" w:rsidRDefault="00723328" w:rsidP="001D0E59">
            <w:pPr>
              <w:pStyle w:val="a4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-Наша страна очень большая, богата реками, морями, лесами, полями, лугами, большими и маленькими городами, сёлам, деревнями. В её недрах хранится золото и серебро, газ, нефть и еще много полезных ископаемых. Гитлер хотел завоевать Россию, вывезти всё наше богатство в Германию и превратить всех жителей нашей страны в рабов.</w:t>
            </w:r>
            <w:r w:rsidRPr="000A56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(слайд 3)</w:t>
            </w:r>
          </w:p>
          <w:p w:rsidR="00723328" w:rsidRPr="000A56BB" w:rsidRDefault="00723328" w:rsidP="001D0E59">
            <w:pPr>
              <w:pStyle w:val="a4"/>
              <w:ind w:left="57" w:right="5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-Ребята, как вы считаете  почему эта война называется Великой Отечественной? </w:t>
            </w:r>
          </w:p>
          <w:p w:rsidR="00723328" w:rsidRPr="000A56BB" w:rsidRDefault="00723328" w:rsidP="001D0E59">
            <w:pPr>
              <w:pStyle w:val="a4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-Слово: «великий » означает, очень большой, огромный. Эта война захватила огромную территорию нашей страны, в ней участвовали десятки миллионов людей, она длилась долгих четыре года. Долгие 4 года наши прадеды воевали за освобождение родины от немецко-фашистских захватчиков.</w:t>
            </w:r>
          </w:p>
          <w:p w:rsidR="00723328" w:rsidRPr="000A56BB" w:rsidRDefault="00723328" w:rsidP="001D0E59">
            <w:pPr>
              <w:ind w:left="57" w:right="57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Отечеством мы называем нашу Родину, вот и  войну называют Отечественной  потому, что эта война </w:t>
            </w: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направленная на защиту своего Отечества. На борьбу с врагом поднялась вся наша страна! Мужчины, женщины, старики и  даже дети..</w:t>
            </w:r>
            <w:r w:rsidRPr="000A56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(слайд 4)</w:t>
            </w: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Фашисты, хорошо подготовленные к войне рвались к Москве, мечтая как можно скорее захватить столицу страны. Они хотели  уничтожить нашу армию  до наступления зимы, пройти парадом по Красной площади. Но воины Советской армии и весь народ, нашей  Родины, проявили мужество, храбрость, смелость. Враги рвались к Москве, но жители, города, начали строить баррикады, укрепления, заграждения вокруг Москвы. Жизнь москвичей в те дни была очень трудной. В домах не было тепла, хлеб выдавали по карточкам, потому что большую часть продовольствия отправляли на фронт.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Нечего было есть. Взрослому работающему человеку давали 250 граммов в день,  тем кто не работал и детям по 125г хлеба из смеси опилок и муки в день. Люди целыми семьями умирали от голода. Голод и страшные морозы зимой человек не выносил.</w:t>
            </w:r>
            <w:r w:rsidRPr="000A56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(слайд 5)</w:t>
            </w:r>
          </w:p>
          <w:p w:rsidR="00723328" w:rsidRPr="000A56BB" w:rsidRDefault="00723328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 xml:space="preserve">Не обошла стороной эта весть и наш родной край. </w:t>
            </w:r>
          </w:p>
          <w:p w:rsidR="00723328" w:rsidRPr="000A56BB" w:rsidRDefault="00723328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color w:val="FF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В ноябре 1941 года Ненецкий национальный округ отправил на фронт более семи тысяч ездовых оленей, достигшие возраста трех-четырёх лет. Многие оленеводы брали на фронт личные упряжки.</w:t>
            </w:r>
            <w:r w:rsidRPr="000A56BB">
              <w:rPr>
                <w:color w:val="FF0000"/>
                <w:sz w:val="28"/>
                <w:szCs w:val="28"/>
              </w:rPr>
              <w:t>(слайд 6)</w:t>
            </w:r>
          </w:p>
          <w:p w:rsidR="00EC13EC" w:rsidRPr="000A56BB" w:rsidRDefault="00723328" w:rsidP="001D0E59">
            <w:pPr>
              <w:pStyle w:val="a4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-Ребята, я хочу показать вам письма военных лет. Люди хранят эти письма в память о родных и близких. </w:t>
            </w:r>
            <w:r w:rsidR="00EC13EC"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Солдаты писали на листе бумаги ,сворачивали их в треугольник, писали адрес и отправляли домой…          </w:t>
            </w:r>
          </w:p>
          <w:p w:rsidR="00EC13EC" w:rsidRPr="000A56BB" w:rsidRDefault="00EC13EC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rStyle w:val="a6"/>
                <w:color w:val="000000"/>
                <w:sz w:val="28"/>
                <w:szCs w:val="28"/>
              </w:rPr>
            </w:pPr>
            <w:r w:rsidRPr="000A56BB">
              <w:rPr>
                <w:rStyle w:val="a6"/>
                <w:i w:val="0"/>
                <w:color w:val="000000"/>
                <w:sz w:val="28"/>
                <w:szCs w:val="28"/>
              </w:rPr>
              <w:t xml:space="preserve">-Из письма </w:t>
            </w:r>
            <w:r w:rsidRPr="000A56BB">
              <w:rPr>
                <w:color w:val="000000"/>
                <w:sz w:val="28"/>
                <w:szCs w:val="28"/>
              </w:rPr>
              <w:t xml:space="preserve">Бригадира колхоза «Путь Ильича» </w:t>
            </w:r>
            <w:r w:rsidRPr="000A56BB">
              <w:rPr>
                <w:rStyle w:val="a6"/>
                <w:color w:val="000000"/>
                <w:sz w:val="28"/>
                <w:szCs w:val="28"/>
              </w:rPr>
              <w:t>«Ненцы на войну в то время вместе с оленями уходили, говорили, что фронту нужен транспорт. У моего отца была прекрасная упряжка и очень красивый бык-вожак, он его сам всему научил, выпестовал и вырастил, можно сказать. И на войну ушли все вместе: ненцы и их олени».</w:t>
            </w:r>
          </w:p>
          <w:p w:rsidR="00EC13EC" w:rsidRPr="000A56BB" w:rsidRDefault="00EC13EC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color w:val="FF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 xml:space="preserve">Степан  Васильевич  </w:t>
            </w:r>
            <w:proofErr w:type="spellStart"/>
            <w:r w:rsidRPr="000A56BB">
              <w:rPr>
                <w:color w:val="000000"/>
                <w:sz w:val="28"/>
                <w:szCs w:val="28"/>
              </w:rPr>
              <w:t>Хатанзейский</w:t>
            </w:r>
            <w:proofErr w:type="spellEnd"/>
            <w:r w:rsidRPr="000A56BB">
              <w:rPr>
                <w:color w:val="000000"/>
                <w:sz w:val="28"/>
                <w:szCs w:val="28"/>
              </w:rPr>
              <w:t xml:space="preserve">  рассказывал: </w:t>
            </w:r>
            <w:r w:rsidRPr="000A56BB">
              <w:rPr>
                <w:rStyle w:val="a6"/>
                <w:color w:val="000000"/>
                <w:sz w:val="28"/>
                <w:szCs w:val="28"/>
              </w:rPr>
              <w:t>«Помню, во время войны совсем пастухов в тундре было мало. Главный оленевод была женщина. Она и детей нянчила, и обед готовила, и чум на её плечах держался, и стадо пасла».</w:t>
            </w:r>
          </w:p>
          <w:p w:rsidR="00EC13EC" w:rsidRPr="000A56BB" w:rsidRDefault="00EC13EC" w:rsidP="000A56BB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color w:val="FF0000"/>
                <w:sz w:val="28"/>
                <w:szCs w:val="28"/>
              </w:rPr>
            </w:pPr>
            <w:r w:rsidRPr="000A56BB">
              <w:rPr>
                <w:sz w:val="28"/>
                <w:szCs w:val="28"/>
              </w:rPr>
              <w:t>-Ребята, каждый старался вложить свой вклад, свои силы для победы.</w:t>
            </w:r>
            <w:r w:rsidRPr="000A56BB">
              <w:rPr>
                <w:color w:val="FF0000"/>
                <w:sz w:val="28"/>
                <w:szCs w:val="28"/>
              </w:rPr>
              <w:t>(слайд7,8</w:t>
            </w:r>
            <w:r w:rsidR="00DD1450" w:rsidRPr="000A56BB">
              <w:rPr>
                <w:color w:val="FF0000"/>
                <w:sz w:val="28"/>
                <w:szCs w:val="28"/>
              </w:rPr>
              <w:t>)</w:t>
            </w:r>
          </w:p>
          <w:p w:rsidR="00EC13EC" w:rsidRPr="000A56BB" w:rsidRDefault="00EC13EC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i/>
                <w:color w:val="000000"/>
                <w:sz w:val="28"/>
                <w:szCs w:val="28"/>
              </w:rPr>
            </w:pPr>
            <w:r w:rsidRPr="000A56BB">
              <w:rPr>
                <w:i/>
                <w:sz w:val="28"/>
                <w:szCs w:val="28"/>
              </w:rPr>
              <w:t>Читают стихи подготовленные дети.</w:t>
            </w:r>
          </w:p>
          <w:p w:rsidR="00EC13EC" w:rsidRPr="000A56BB" w:rsidRDefault="00EC13EC" w:rsidP="000A56BB">
            <w:pPr>
              <w:pStyle w:val="a5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Среди сугробов и воронок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В селе, разрушенном дотла,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lastRenderedPageBreak/>
              <w:t>Стоит, зажмурившись ребёнок –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Последний гражданин села.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Испуганный котёнок белый,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Обломок печки и трубы –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И это всё, что уцелело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От прежней жизни и избы.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Стоит белоголовый Петя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И плачет, как старик без слёз,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Три года прожил он на свете,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А что узнал и перенёс.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При нём избу его спалили,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Угнали маму со двора,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И в наспех вырытой могиле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Лежит убитая сестра.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Не выпускай, боец,   винтовки,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Пока не отомстишь врагу</w:t>
            </w:r>
          </w:p>
          <w:p w:rsidR="00EC13EC" w:rsidRPr="000A56BB" w:rsidRDefault="00EC13EC" w:rsidP="001D0E59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За кровь, пролитую в Поповке,</w:t>
            </w:r>
          </w:p>
          <w:p w:rsidR="00EC13EC" w:rsidRPr="000A56BB" w:rsidRDefault="00EC13EC" w:rsidP="00DB5C05">
            <w:pPr>
              <w:pStyle w:val="a5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 xml:space="preserve">И за ребёнка на снегу. </w:t>
            </w:r>
            <w:r w:rsidR="00DB5C05" w:rsidRPr="000A56BB">
              <w:rPr>
                <w:color w:val="000000"/>
                <w:sz w:val="28"/>
                <w:szCs w:val="28"/>
              </w:rPr>
              <w:t>(С.Я.Маршак)</w:t>
            </w:r>
          </w:p>
          <w:p w:rsidR="00EC13EC" w:rsidRPr="000A56BB" w:rsidRDefault="00EC13EC" w:rsidP="001D0E59">
            <w:pPr>
              <w:pStyle w:val="a4"/>
              <w:ind w:left="57" w:right="57"/>
              <w:jc w:val="both"/>
              <w:rPr>
                <w:rStyle w:val="c6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-Дети и война – понятия несовместимые. </w:t>
            </w:r>
            <w:r w:rsidRPr="000A56BB">
              <w:rPr>
                <w:rStyle w:val="c6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Вчерашние школьники надевали на себя гимнастерки, сапоги и тоже уходили на фронт. 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Мальчишки и девчонки, попавшие на войну, должны были расстаться с детством.</w:t>
            </w:r>
            <w:r w:rsidRPr="000A56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(слайд 9,10)</w:t>
            </w:r>
          </w:p>
          <w:p w:rsidR="00EC13EC" w:rsidRPr="000A56BB" w:rsidRDefault="00EC13EC" w:rsidP="001D0E59">
            <w:pPr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-Это </w:t>
            </w: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 обыкновенные дети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 чуть старше вас. </w:t>
            </w: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Они так же как и вы учились, играли, бегали-прыгали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.Трудно представить, что дети  держали оружие, взрывали вражеские эшелоны, воевали в партизанских отрядах. Много детей  встали за станки на заводах для изготовления боеприпасов, которые отправляли  на фронт солдатам.</w:t>
            </w: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На их детские и хрупкие плечи легла тяжесть горя военных лет. Дети не  согнулись под этой тяжестью, стали сильнее духом, выносливее.</w:t>
            </w:r>
          </w:p>
          <w:p w:rsidR="00EC13EC" w:rsidRPr="000A56BB" w:rsidRDefault="00EC13EC" w:rsidP="00DB5C05">
            <w:pPr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хочу рассказать вам о девочке, которую звали Лариса.</w:t>
            </w:r>
            <w:r w:rsidRPr="000A56B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(слайд 11) </w:t>
            </w: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Она училась в обычной школе как и вы. Летом она  уехала на каникулы в деревню </w:t>
            </w:r>
            <w:proofErr w:type="spellStart"/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Пустошкинского</w:t>
            </w:r>
            <w:proofErr w:type="spellEnd"/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района, а вернуться из деревни не сумела - деревню заняли фашисты. И однажды ночью с двумя старшими подругами ушла из </w:t>
            </w:r>
            <w:proofErr w:type="spellStart"/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деревни.Девочки</w:t>
            </w:r>
            <w:proofErr w:type="spellEnd"/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попали в  штабе 6-й Калининской бригады командиру майору П. В. Рындину. Девочкам оказалось под силу то, что не удавалось сильным мужчинам. Переодевшись в лохмотья, ходила Лара по деревням, выведывая, где и как расположены орудия, расставлены часовые </w:t>
            </w:r>
            <w:proofErr w:type="spellStart"/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врагов.Участвовала</w:t>
            </w:r>
            <w:proofErr w:type="spellEnd"/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она и в боевых операциях...За операцию по разведке и взрыву ж\д. моста через реку </w:t>
            </w: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Дрисса к правительственной награде была представлена ленинградская школьница Лариса Михеенко. Но получить награду не успела...погибла.</w:t>
            </w:r>
          </w:p>
          <w:p w:rsidR="00723328" w:rsidRPr="000A56BB" w:rsidRDefault="00EC13EC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0A56BB">
              <w:rPr>
                <w:sz w:val="28"/>
                <w:szCs w:val="28"/>
              </w:rPr>
              <w:t>Дети, как вы считаете какие черты характера  из перечисленных на доске можно отнести к Ларисе Михеенко?</w:t>
            </w:r>
          </w:p>
          <w:p w:rsidR="00EC13EC" w:rsidRPr="000A56BB" w:rsidRDefault="00EC13EC" w:rsidP="000A56BB">
            <w:pPr>
              <w:ind w:left="57" w:right="57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Да, много горя принесла война. В каждом доме были погибшие, земля была залита кровью. Но наш народ выдержал. Советские солдаты прогнали фашистов с нашей земли. И тогда немцы поняли, что справиться с таким сильным народом невозможно. И они сдались, признали своё поражение.  9 мая объявили о победе советского народа над немецкой Германией. 9мая солдаты возвращались домой. Радовались, что остались живы, но никто не забывал тех, кто не вернулся домой. Тех, кто не сможет больше радоваться жизни.</w:t>
            </w:r>
            <w:r w:rsidRPr="000A56B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(слайд 12,13,14)</w:t>
            </w:r>
            <w:r w:rsidR="005C2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видеоролика (</w:t>
            </w:r>
            <w:r w:rsidR="005C2322" w:rsidRPr="005C232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Видеоролик </w:t>
            </w:r>
            <w:r w:rsidR="005C2322" w:rsidRPr="005C2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мая 1945 праздничный салют</w:t>
            </w:r>
            <w:r w:rsidR="005C23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-Да, много горя принесла война. В каждом доме были погибшие, земля была залита кровью. Но наш народ выдержал. Советские солдаты прогнали фашистов с нашей земли. И тогда немцы поняли, что справиться с таким сильным народом невозможно. И они сдались, признали своё поражение.  9 мая объявили о победе советского народа над немецкой Германией. 9мая солдаты возвращались домой. Радовались, что остались живы, но никто не забывал тех, кто не вернулся домой. Тех, кто не сможет больше радоваться жизни.</w:t>
            </w:r>
            <w:r w:rsidRPr="000A56B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(слайд 12,13,14)</w:t>
            </w:r>
          </w:p>
          <w:p w:rsidR="00DD1450" w:rsidRPr="000A56BB" w:rsidRDefault="00DB5C05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  <w:r w:rsidRPr="000A56BB">
              <w:rPr>
                <w:b/>
                <w:sz w:val="28"/>
                <w:szCs w:val="28"/>
              </w:rPr>
              <w:t xml:space="preserve">Читает стих подготовленный ребенок </w:t>
            </w:r>
          </w:p>
          <w:p w:rsidR="00DD1450" w:rsidRPr="000A56BB" w:rsidRDefault="00DD1450" w:rsidP="00DB5C05">
            <w:pPr>
              <w:ind w:left="57" w:right="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Все, что свершили, – памятно и свято.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Навеки будут рядом, без конца –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Могила Неизвестного солдата и 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Счастье победившего бойца!</w:t>
            </w:r>
          </w:p>
          <w:p w:rsidR="00DD1450" w:rsidRPr="000A56BB" w:rsidRDefault="00DD1450" w:rsidP="001D0E59">
            <w:pPr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-Ребята, давайте вспомним</w:t>
            </w:r>
            <w:r w:rsidRPr="000A56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 что означает эта ленточка?(дети знакомились с историей Георгиевской ленточки на Дне Защитника Отечества )</w:t>
            </w:r>
            <w:r w:rsidRPr="000A56BB"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  <w:lang w:eastAsia="ru-RU"/>
              </w:rPr>
              <w:t>(слайд 15)</w:t>
            </w:r>
          </w:p>
          <w:p w:rsidR="00DD1450" w:rsidRPr="000A56BB" w:rsidRDefault="00DD1450" w:rsidP="001D0E59">
            <w:pPr>
              <w:shd w:val="clear" w:color="auto" w:fill="FFFFFF"/>
              <w:ind w:left="57" w:right="57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Почему она стала символом победы? 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Георгиевская ленточка – это символ праздника, символ нашего уважения к людям, победившим в этой ужасной войне, уважения и памяти павшим. Это наша память, наше отношение к событиям, которые происходили с 1941 по 1945 год. Это погибшие бойцы и мирные труженики тыла, это блокадный Ленинград, это концлагеря, это </w:t>
            </w: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сожженные деревни. Это память нашим дедам  и прадедам. Это наша боль и наша гордость за Родину.</w:t>
            </w:r>
          </w:p>
          <w:p w:rsidR="00DD1450" w:rsidRPr="000A56BB" w:rsidRDefault="00DD1450" w:rsidP="001D0E59">
            <w:pPr>
              <w:shd w:val="clear" w:color="auto" w:fill="FFFFFF"/>
              <w:ind w:left="57" w:right="57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Увидев на улице человека с георгиевской ленточкой понимаешь, что он так же как ты помнит и чтит. </w:t>
            </w:r>
          </w:p>
          <w:p w:rsidR="00DD1450" w:rsidRPr="000A56BB" w:rsidRDefault="00DD1450" w:rsidP="001D0E59">
            <w:pPr>
              <w:shd w:val="clear" w:color="auto" w:fill="FFFFFF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-В начале урока мы с вами не смогли ответить на вопрос </w:t>
            </w: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что за праздник 9 мая и  кому он посвящён, давайте  сейчас ответим на эти вопросы. </w:t>
            </w:r>
          </w:p>
          <w:p w:rsidR="00DD1450" w:rsidRPr="000A56BB" w:rsidRDefault="00DD1450" w:rsidP="001D0E59">
            <w:pPr>
              <w:shd w:val="clear" w:color="auto" w:fill="FFFFFF"/>
              <w:ind w:left="57" w:right="57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Давайте составим с вами </w:t>
            </w:r>
            <w:proofErr w:type="spellStart"/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синквейн</w:t>
            </w:r>
            <w:proofErr w:type="spellEnd"/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 словом Память.</w:t>
            </w:r>
          </w:p>
          <w:p w:rsidR="00DD1450" w:rsidRPr="000A56BB" w:rsidRDefault="00DD1450" w:rsidP="001D0E59">
            <w:pPr>
              <w:shd w:val="clear" w:color="auto" w:fill="FFFFFF"/>
              <w:ind w:left="57" w:right="57" w:firstLine="709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(Память., Светлая, неизгладимая; Скорбим, гордимся, храним; Будем помнить своих героев; Вечность)</w:t>
            </w:r>
          </w:p>
          <w:p w:rsidR="00DD1450" w:rsidRPr="000A56BB" w:rsidRDefault="00DD1450" w:rsidP="001D0E59">
            <w:pPr>
              <w:ind w:left="57" w:right="57"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56B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Ребята! Не останьтесь равнодушными в великий праздник Победы!</w:t>
            </w:r>
          </w:p>
          <w:p w:rsidR="00DD1450" w:rsidRPr="000A56BB" w:rsidRDefault="00DD1450" w:rsidP="001D0E59">
            <w:pPr>
              <w:ind w:left="57" w:right="57"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56B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хочу порекомендовать вам: посмотреть по телевизору Парад Победы; нарисовать военную современную технику (по желанию).</w:t>
            </w:r>
          </w:p>
          <w:p w:rsidR="00DD1450" w:rsidRPr="000A56BB" w:rsidRDefault="00DD1450" w:rsidP="001D0E59">
            <w:pPr>
              <w:tabs>
                <w:tab w:val="left" w:pos="9673"/>
              </w:tabs>
              <w:ind w:left="57" w:right="57" w:firstLine="7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A56B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Сейчас мы отправимся с вами и вашими родителями на улицы нашего поселка и раздадим жителем Георгиевские ленты. </w:t>
            </w:r>
          </w:p>
          <w:p w:rsidR="00EC13EC" w:rsidRPr="000A56BB" w:rsidRDefault="00DD1450" w:rsidP="00DB5C05">
            <w:pPr>
              <w:tabs>
                <w:tab w:val="left" w:pos="9673"/>
              </w:tabs>
              <w:ind w:left="57" w:right="57" w:firstLine="709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0A56BB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(Георгиевские ленты заранее подготовленные классным руководителем и родителями).</w:t>
            </w:r>
          </w:p>
        </w:tc>
        <w:tc>
          <w:tcPr>
            <w:tcW w:w="1439" w:type="dxa"/>
          </w:tcPr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Pr="000A56BB" w:rsidRDefault="0008422A" w:rsidP="0008422A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Ответы детей (о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войне,о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Победе</w:t>
            </w: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70F80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Default="0008422A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8422A" w:rsidRPr="000A56BB" w:rsidRDefault="0008422A" w:rsidP="0008422A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70F80" w:rsidRPr="000A56BB" w:rsidRDefault="00B70F80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3328" w:rsidRPr="000A56BB" w:rsidRDefault="00723328" w:rsidP="00DB5C05">
            <w:pPr>
              <w:pStyle w:val="a5"/>
              <w:shd w:val="clear" w:color="auto" w:fill="FFFFFF"/>
              <w:spacing w:before="0" w:beforeAutospacing="0" w:after="0" w:afterAutospacing="0"/>
              <w:ind w:right="57"/>
              <w:jc w:val="both"/>
              <w:rPr>
                <w:color w:val="000000"/>
                <w:sz w:val="28"/>
                <w:szCs w:val="28"/>
              </w:rPr>
            </w:pPr>
            <w:r w:rsidRPr="000A56BB">
              <w:rPr>
                <w:color w:val="000000"/>
                <w:sz w:val="28"/>
                <w:szCs w:val="28"/>
              </w:rPr>
              <w:t>Ответы детей (захватить землю, что бы не было русских)</w:t>
            </w:r>
          </w:p>
          <w:p w:rsidR="00723328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3328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3328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3328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3328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3328" w:rsidRPr="000A56BB" w:rsidRDefault="00723328" w:rsidP="0008422A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23328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70F80" w:rsidRPr="000A56BB" w:rsidRDefault="00723328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детей (страшная война, много пролито крови, много убитых солдат )</w:t>
            </w: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DB5C05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08422A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рассматривают письма.</w:t>
            </w: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08422A">
            <w:pPr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6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Чтение стихов</w:t>
            </w: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B5C05" w:rsidRPr="000A56BB" w:rsidRDefault="00DB5C05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13EC" w:rsidRPr="000A56BB" w:rsidRDefault="00EC13EC" w:rsidP="000A56BB">
            <w:pPr>
              <w:shd w:val="clear" w:color="auto" w:fill="FFFFFF"/>
              <w:tabs>
                <w:tab w:val="left" w:pos="6696"/>
              </w:tabs>
              <w:ind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по очереди выходят и на боковую доску прикрепляют варианты ответов</w:t>
            </w: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6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(см.приложение).</w:t>
            </w: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Pr="000A56BB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13EC" w:rsidRDefault="00EC13EC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2322" w:rsidRPr="000A56BB" w:rsidRDefault="005C2322" w:rsidP="001D0E59">
            <w:pPr>
              <w:shd w:val="clear" w:color="auto" w:fill="FFFFFF"/>
              <w:tabs>
                <w:tab w:val="left" w:pos="6696"/>
              </w:tabs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1450" w:rsidRPr="000A56BB" w:rsidRDefault="00DD1450" w:rsidP="00DB5C05">
            <w:pPr>
              <w:pStyle w:val="a5"/>
              <w:spacing w:before="0" w:beforeAutospacing="0" w:after="0" w:afterAutospacing="0"/>
              <w:ind w:right="57"/>
              <w:jc w:val="both"/>
              <w:rPr>
                <w:b/>
                <w:sz w:val="28"/>
                <w:szCs w:val="28"/>
              </w:rPr>
            </w:pPr>
            <w:r w:rsidRPr="000A56BB">
              <w:rPr>
                <w:b/>
                <w:sz w:val="28"/>
                <w:szCs w:val="28"/>
              </w:rPr>
              <w:t>Чтение с</w:t>
            </w:r>
            <w:r w:rsidR="001D0E59" w:rsidRPr="000A56BB">
              <w:rPr>
                <w:b/>
                <w:sz w:val="28"/>
                <w:szCs w:val="28"/>
              </w:rPr>
              <w:t>тихов</w:t>
            </w:r>
          </w:p>
          <w:p w:rsidR="001D0E59" w:rsidRPr="000A56BB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1D0E59" w:rsidRPr="000A56BB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1D0E59" w:rsidRPr="000A56BB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1D0E59" w:rsidRPr="000A56BB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1D0E59" w:rsidRPr="000A56BB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08422A" w:rsidRDefault="00DD1450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  <w:r w:rsidRPr="000A56BB">
              <w:rPr>
                <w:b/>
                <w:sz w:val="28"/>
                <w:szCs w:val="28"/>
              </w:rPr>
              <w:t>Ответы детей</w:t>
            </w:r>
          </w:p>
          <w:p w:rsidR="00DD1450" w:rsidRPr="000A56BB" w:rsidRDefault="00DD1450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  <w:r w:rsidRPr="000A56BB">
              <w:rPr>
                <w:b/>
                <w:sz w:val="28"/>
                <w:szCs w:val="28"/>
              </w:rPr>
              <w:t>(это символ победы)</w:t>
            </w:r>
          </w:p>
          <w:p w:rsidR="00DD1450" w:rsidRPr="000A56BB" w:rsidRDefault="00DD1450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1D0E59" w:rsidRPr="000A56BB" w:rsidRDefault="001D0E59" w:rsidP="00DB5C05">
            <w:pPr>
              <w:pStyle w:val="a5"/>
              <w:spacing w:before="0" w:beforeAutospacing="0" w:after="0" w:afterAutospacing="0"/>
              <w:ind w:right="57"/>
              <w:jc w:val="both"/>
              <w:rPr>
                <w:b/>
                <w:sz w:val="28"/>
                <w:szCs w:val="28"/>
              </w:rPr>
            </w:pPr>
          </w:p>
          <w:p w:rsidR="001D0E59" w:rsidRPr="000A56BB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1D0E59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08422A" w:rsidRPr="000A56BB" w:rsidRDefault="0008422A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1D0E59" w:rsidRPr="000A56BB" w:rsidRDefault="001D0E59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DD1450" w:rsidRPr="000A56BB" w:rsidRDefault="00DD1450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  <w:r w:rsidRPr="000A56BB">
              <w:rPr>
                <w:b/>
                <w:sz w:val="28"/>
                <w:szCs w:val="28"/>
              </w:rPr>
              <w:t>Ответы детей</w:t>
            </w:r>
          </w:p>
          <w:p w:rsidR="00DD1450" w:rsidRPr="000A56BB" w:rsidRDefault="00DD1450" w:rsidP="001D0E59">
            <w:pPr>
              <w:pStyle w:val="a5"/>
              <w:spacing w:before="0" w:beforeAutospacing="0" w:after="0" w:afterAutospacing="0"/>
              <w:ind w:left="57" w:right="57"/>
              <w:jc w:val="both"/>
              <w:rPr>
                <w:b/>
                <w:sz w:val="28"/>
                <w:szCs w:val="28"/>
              </w:rPr>
            </w:pPr>
          </w:p>
          <w:p w:rsidR="0008422A" w:rsidRDefault="00DD1450" w:rsidP="0008422A">
            <w:pPr>
              <w:pStyle w:val="a5"/>
              <w:spacing w:before="0" w:beforeAutospacing="0" w:after="0" w:afterAutospacing="0"/>
              <w:ind w:left="57" w:right="57"/>
              <w:rPr>
                <w:b/>
                <w:sz w:val="28"/>
                <w:szCs w:val="28"/>
              </w:rPr>
            </w:pPr>
            <w:r w:rsidRPr="000A56BB">
              <w:rPr>
                <w:b/>
                <w:sz w:val="28"/>
                <w:szCs w:val="28"/>
              </w:rPr>
              <w:t>Дети в группах состав</w:t>
            </w:r>
          </w:p>
          <w:p w:rsidR="00DD1450" w:rsidRPr="000A56BB" w:rsidRDefault="0008422A" w:rsidP="0008422A">
            <w:pPr>
              <w:pStyle w:val="a5"/>
              <w:spacing w:before="0" w:beforeAutospacing="0" w:after="0" w:afterAutospacing="0"/>
              <w:ind w:left="57" w:right="57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ляютсинквей</w:t>
            </w:r>
            <w:r w:rsidR="00DD1450" w:rsidRPr="000A56BB">
              <w:rPr>
                <w:b/>
                <w:sz w:val="28"/>
                <w:szCs w:val="28"/>
              </w:rPr>
              <w:t>н</w:t>
            </w:r>
            <w:proofErr w:type="spellEnd"/>
            <w:r w:rsidR="00DD1450" w:rsidRPr="000A56BB">
              <w:rPr>
                <w:b/>
                <w:sz w:val="28"/>
                <w:szCs w:val="28"/>
              </w:rPr>
              <w:t xml:space="preserve"> на листах А</w:t>
            </w:r>
            <w:proofErr w:type="gramStart"/>
            <w:r w:rsidR="00DD1450" w:rsidRPr="000A56BB">
              <w:rPr>
                <w:b/>
                <w:sz w:val="28"/>
                <w:szCs w:val="28"/>
              </w:rPr>
              <w:t>4</w:t>
            </w:r>
            <w:proofErr w:type="gramEnd"/>
          </w:p>
          <w:p w:rsidR="00EC13EC" w:rsidRPr="000A56BB" w:rsidRDefault="00EC13EC" w:rsidP="001D0E59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709D6" w:rsidRPr="000A56BB" w:rsidRDefault="00C709D6" w:rsidP="001D0E59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  <w:sectPr w:rsidR="00C709D6" w:rsidRPr="000A56BB" w:rsidSect="009D5714">
          <w:footerReference w:type="default" r:id="rId9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8551C" w:rsidRPr="000A56BB" w:rsidRDefault="00D8551C" w:rsidP="000A56BB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6BB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D8551C" w:rsidRPr="000A56BB" w:rsidRDefault="00D8551C" w:rsidP="001D0E59">
      <w:pPr>
        <w:pStyle w:val="a4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56BB">
        <w:rPr>
          <w:rFonts w:ascii="Times New Roman" w:hAnsi="Times New Roman" w:cs="Times New Roman"/>
          <w:sz w:val="28"/>
          <w:szCs w:val="28"/>
          <w:shd w:val="clear" w:color="auto" w:fill="FFFFFF"/>
        </w:rPr>
        <w:t>1.Пьяных М.Ф. «Ради жизни на земле»: Русская поэзия в Великой Отечественной войне. М., 1985</w:t>
      </w:r>
    </w:p>
    <w:p w:rsidR="00D8551C" w:rsidRPr="000A56BB" w:rsidRDefault="00D8551C" w:rsidP="001D0E59">
      <w:pPr>
        <w:pStyle w:val="c73"/>
        <w:shd w:val="clear" w:color="auto" w:fill="FFFFFF"/>
        <w:spacing w:before="0" w:beforeAutospacing="0" w:after="0" w:afterAutospacing="0"/>
        <w:ind w:left="57" w:right="57" w:hanging="180"/>
        <w:jc w:val="both"/>
        <w:rPr>
          <w:sz w:val="28"/>
          <w:szCs w:val="28"/>
        </w:rPr>
      </w:pPr>
      <w:r w:rsidRPr="000A56BB">
        <w:rPr>
          <w:rStyle w:val="c1"/>
          <w:sz w:val="28"/>
          <w:szCs w:val="28"/>
        </w:rPr>
        <w:t>Журнал «Воспитание школьников» №3 2004, №6 1998, №9 2003</w:t>
      </w:r>
    </w:p>
    <w:p w:rsidR="00D8551C" w:rsidRPr="000A56BB" w:rsidRDefault="00D8551C" w:rsidP="001D0E59">
      <w:pPr>
        <w:pStyle w:val="c73"/>
        <w:shd w:val="clear" w:color="auto" w:fill="FFFFFF"/>
        <w:spacing w:before="0" w:beforeAutospacing="0" w:after="0" w:afterAutospacing="0"/>
        <w:ind w:left="57" w:right="57" w:hanging="180"/>
        <w:jc w:val="both"/>
        <w:rPr>
          <w:sz w:val="28"/>
          <w:szCs w:val="28"/>
        </w:rPr>
      </w:pPr>
      <w:r w:rsidRPr="000A56BB">
        <w:rPr>
          <w:rStyle w:val="c1"/>
          <w:sz w:val="28"/>
          <w:szCs w:val="28"/>
        </w:rPr>
        <w:t>2. Журнал «Классный руководитель» №5 2004, №8 2004</w:t>
      </w:r>
    </w:p>
    <w:p w:rsidR="00D8551C" w:rsidRPr="000A56BB" w:rsidRDefault="00D8551C" w:rsidP="001D0E59">
      <w:pPr>
        <w:pStyle w:val="c4"/>
        <w:shd w:val="clear" w:color="auto" w:fill="FFFFFF"/>
        <w:spacing w:before="0" w:beforeAutospacing="0" w:after="0" w:afterAutospacing="0"/>
        <w:ind w:left="57" w:right="57" w:hanging="180"/>
        <w:jc w:val="both"/>
        <w:rPr>
          <w:sz w:val="28"/>
          <w:szCs w:val="28"/>
        </w:rPr>
      </w:pPr>
      <w:r w:rsidRPr="000A56BB">
        <w:rPr>
          <w:rStyle w:val="c1"/>
          <w:sz w:val="28"/>
          <w:szCs w:val="28"/>
        </w:rPr>
        <w:t>3. Каверина М. А. Воспоминания о детстве в годы войны.</w:t>
      </w:r>
    </w:p>
    <w:p w:rsidR="00D8551C" w:rsidRPr="000A56BB" w:rsidRDefault="00D8551C" w:rsidP="001D0E59">
      <w:pPr>
        <w:pStyle w:val="c18"/>
        <w:shd w:val="clear" w:color="auto" w:fill="FFFFFF"/>
        <w:spacing w:before="0" w:beforeAutospacing="0" w:after="0" w:afterAutospacing="0"/>
        <w:ind w:left="57" w:right="57" w:hanging="180"/>
        <w:jc w:val="both"/>
        <w:rPr>
          <w:rStyle w:val="c1"/>
          <w:sz w:val="28"/>
          <w:szCs w:val="28"/>
        </w:rPr>
      </w:pPr>
      <w:r w:rsidRPr="000A56BB">
        <w:rPr>
          <w:rStyle w:val="c1"/>
          <w:sz w:val="28"/>
          <w:szCs w:val="28"/>
        </w:rPr>
        <w:t xml:space="preserve">4. В. В бою и труде. Подростки в Великой Отечественной войне </w:t>
      </w:r>
    </w:p>
    <w:p w:rsidR="00D8551C" w:rsidRPr="000A56BB" w:rsidRDefault="00D8551C" w:rsidP="000A56BB">
      <w:pPr>
        <w:pStyle w:val="c18"/>
        <w:shd w:val="clear" w:color="auto" w:fill="FFFFFF"/>
        <w:spacing w:before="0" w:beforeAutospacing="0" w:after="0" w:afterAutospacing="0"/>
        <w:ind w:right="57"/>
        <w:jc w:val="both"/>
        <w:rPr>
          <w:sz w:val="28"/>
          <w:szCs w:val="28"/>
        </w:rPr>
      </w:pPr>
      <w:r w:rsidRPr="000A56BB">
        <w:rPr>
          <w:rStyle w:val="c1"/>
          <w:sz w:val="28"/>
          <w:szCs w:val="28"/>
        </w:rPr>
        <w:t> Москва. «Молодая гвардия»1982</w:t>
      </w:r>
    </w:p>
    <w:p w:rsidR="00D8551C" w:rsidRPr="000A56BB" w:rsidRDefault="00D8551C" w:rsidP="001D0E59">
      <w:pPr>
        <w:pStyle w:val="c50"/>
        <w:shd w:val="clear" w:color="auto" w:fill="FFFFFF"/>
        <w:spacing w:before="0" w:beforeAutospacing="0" w:after="0" w:afterAutospacing="0"/>
        <w:ind w:left="57" w:right="57" w:firstLine="300"/>
        <w:jc w:val="both"/>
        <w:rPr>
          <w:sz w:val="28"/>
          <w:szCs w:val="28"/>
        </w:rPr>
      </w:pPr>
      <w:r w:rsidRPr="000A56BB">
        <w:rPr>
          <w:rStyle w:val="c7"/>
          <w:b/>
          <w:bCs/>
          <w:sz w:val="28"/>
          <w:szCs w:val="28"/>
        </w:rPr>
        <w:t>Ресурсы интернета:</w:t>
      </w:r>
    </w:p>
    <w:p w:rsidR="00BC23FE" w:rsidRPr="000A56BB" w:rsidRDefault="005E2817" w:rsidP="001D0E59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7" w:right="57"/>
        <w:jc w:val="both"/>
        <w:rPr>
          <w:color w:val="666666"/>
          <w:sz w:val="28"/>
          <w:szCs w:val="28"/>
        </w:rPr>
      </w:pPr>
      <w:hyperlink r:id="rId10" w:history="1">
        <w:r w:rsidR="00BC23FE" w:rsidRPr="000A56BB">
          <w:rPr>
            <w:rStyle w:val="a3"/>
            <w:sz w:val="28"/>
            <w:szCs w:val="28"/>
          </w:rPr>
          <w:t>http://www.stena.ee/blog/deti-velikoj-otechestvennoj</w:t>
        </w:r>
      </w:hyperlink>
      <w:r w:rsidR="00BC23FE" w:rsidRPr="000A56BB">
        <w:rPr>
          <w:color w:val="666666"/>
          <w:sz w:val="28"/>
          <w:szCs w:val="28"/>
        </w:rPr>
        <w:t xml:space="preserve"> Дети войны</w:t>
      </w:r>
    </w:p>
    <w:p w:rsidR="00BC23FE" w:rsidRPr="000A56BB" w:rsidRDefault="005E2817" w:rsidP="001D0E59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7" w:right="57"/>
        <w:jc w:val="both"/>
        <w:rPr>
          <w:color w:val="666666"/>
          <w:sz w:val="28"/>
          <w:szCs w:val="28"/>
        </w:rPr>
      </w:pPr>
      <w:hyperlink r:id="rId11" w:history="1">
        <w:r w:rsidR="00BC23FE" w:rsidRPr="000A56BB">
          <w:rPr>
            <w:rStyle w:val="a3"/>
            <w:sz w:val="28"/>
            <w:szCs w:val="28"/>
          </w:rPr>
          <w:t>http://www.stena.ee/blog/deti-velikoj-otechestvennoj</w:t>
        </w:r>
      </w:hyperlink>
      <w:r w:rsidR="00BC23FE" w:rsidRPr="000A56BB">
        <w:rPr>
          <w:color w:val="666666"/>
          <w:sz w:val="28"/>
          <w:szCs w:val="28"/>
        </w:rPr>
        <w:t xml:space="preserve"> Стихи о войне</w:t>
      </w:r>
    </w:p>
    <w:p w:rsidR="00BC23FE" w:rsidRPr="000A56BB" w:rsidRDefault="005E2817" w:rsidP="001D0E59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7" w:right="57"/>
        <w:jc w:val="both"/>
        <w:rPr>
          <w:color w:val="666666"/>
          <w:sz w:val="28"/>
          <w:szCs w:val="28"/>
        </w:rPr>
      </w:pPr>
      <w:hyperlink r:id="rId12" w:history="1">
        <w:r w:rsidR="00BC23FE" w:rsidRPr="000A56BB">
          <w:rPr>
            <w:rStyle w:val="a3"/>
            <w:sz w:val="28"/>
            <w:szCs w:val="28"/>
          </w:rPr>
          <w:t>https://infourok.ru/prezentaciya-na-temu-deti-vo-vremya-velikoy-otechestvennoy-voyni-3389552.html</w:t>
        </w:r>
      </w:hyperlink>
      <w:r w:rsidR="00BC23FE" w:rsidRPr="000A56BB">
        <w:rPr>
          <w:color w:val="666666"/>
          <w:sz w:val="28"/>
          <w:szCs w:val="28"/>
        </w:rPr>
        <w:t xml:space="preserve"> ВОВ</w:t>
      </w:r>
    </w:p>
    <w:p w:rsidR="003219DD" w:rsidRDefault="003219DD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219DD" w:rsidRDefault="003219DD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219DD" w:rsidRDefault="003219DD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219DD" w:rsidRDefault="003219DD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219DD" w:rsidRDefault="003219DD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219DD" w:rsidRDefault="003219DD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219DD" w:rsidRDefault="003219DD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A56BB" w:rsidRPr="000A56BB" w:rsidRDefault="00BC23FE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A56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Приложение</w:t>
      </w:r>
    </w:p>
    <w:p w:rsidR="00C709D6" w:rsidRPr="003219DD" w:rsidRDefault="00BC23FE" w:rsidP="000A56BB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color w:val="000000"/>
          <w:sz w:val="96"/>
          <w:szCs w:val="28"/>
          <w:shd w:val="clear" w:color="auto" w:fill="FFFFFF"/>
        </w:rPr>
      </w:pPr>
      <w:r w:rsidRPr="003219DD">
        <w:rPr>
          <w:rFonts w:ascii="Times New Roman" w:hAnsi="Times New Roman" w:cs="Times New Roman"/>
          <w:b/>
          <w:color w:val="000000"/>
          <w:sz w:val="96"/>
          <w:szCs w:val="28"/>
          <w:shd w:val="clear" w:color="auto" w:fill="FFFFFF"/>
        </w:rPr>
        <w:lastRenderedPageBreak/>
        <w:t xml:space="preserve">Храбрая Смелая Равнодушная   Ответственная Общительная Трудолюбивая Отважная Робкая </w:t>
      </w:r>
      <w:r w:rsidR="001D0E59" w:rsidRPr="003219DD">
        <w:rPr>
          <w:rFonts w:ascii="Times New Roman" w:hAnsi="Times New Roman" w:cs="Times New Roman"/>
          <w:b/>
          <w:color w:val="000000"/>
          <w:sz w:val="96"/>
          <w:szCs w:val="28"/>
          <w:shd w:val="clear" w:color="auto" w:fill="FFFFFF"/>
        </w:rPr>
        <w:t>Бесстрашная</w:t>
      </w:r>
    </w:p>
    <w:sectPr w:rsidR="00C709D6" w:rsidRPr="003219DD" w:rsidSect="00C709D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817" w:rsidRDefault="005E2817" w:rsidP="009D5714">
      <w:pPr>
        <w:spacing w:after="0" w:line="240" w:lineRule="auto"/>
      </w:pPr>
      <w:r>
        <w:separator/>
      </w:r>
    </w:p>
  </w:endnote>
  <w:endnote w:type="continuationSeparator" w:id="0">
    <w:p w:rsidR="005E2817" w:rsidRDefault="005E2817" w:rsidP="009D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688"/>
      <w:docPartObj>
        <w:docPartGallery w:val="Page Numbers (Bottom of Page)"/>
        <w:docPartUnique/>
      </w:docPartObj>
    </w:sdtPr>
    <w:sdtEndPr/>
    <w:sdtContent>
      <w:p w:rsidR="009D5714" w:rsidRDefault="00EE6FAA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99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D5714" w:rsidRDefault="009D571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817" w:rsidRDefault="005E2817" w:rsidP="009D5714">
      <w:pPr>
        <w:spacing w:after="0" w:line="240" w:lineRule="auto"/>
      </w:pPr>
      <w:r>
        <w:separator/>
      </w:r>
    </w:p>
  </w:footnote>
  <w:footnote w:type="continuationSeparator" w:id="0">
    <w:p w:rsidR="005E2817" w:rsidRDefault="005E2817" w:rsidP="009D5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3156"/>
    <w:multiLevelType w:val="hybridMultilevel"/>
    <w:tmpl w:val="6AF0146E"/>
    <w:lvl w:ilvl="0" w:tplc="5A361B9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359AA"/>
    <w:multiLevelType w:val="hybridMultilevel"/>
    <w:tmpl w:val="35045348"/>
    <w:lvl w:ilvl="0" w:tplc="22DE00D4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32D3828"/>
    <w:multiLevelType w:val="hybridMultilevel"/>
    <w:tmpl w:val="EA322FB4"/>
    <w:lvl w:ilvl="0" w:tplc="E4448162">
      <w:start w:val="1"/>
      <w:numFmt w:val="decimal"/>
      <w:lvlText w:val="%1."/>
      <w:lvlJc w:val="left"/>
      <w:pPr>
        <w:ind w:left="7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43C6326F"/>
    <w:multiLevelType w:val="hybridMultilevel"/>
    <w:tmpl w:val="ED882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F22867"/>
    <w:multiLevelType w:val="hybridMultilevel"/>
    <w:tmpl w:val="5C58F0B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7F506C50"/>
    <w:multiLevelType w:val="hybridMultilevel"/>
    <w:tmpl w:val="33F49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54"/>
    <w:rsid w:val="0008422A"/>
    <w:rsid w:val="000A56BB"/>
    <w:rsid w:val="000B1C1C"/>
    <w:rsid w:val="001333D3"/>
    <w:rsid w:val="00177F9C"/>
    <w:rsid w:val="001D0E59"/>
    <w:rsid w:val="00221E2B"/>
    <w:rsid w:val="002F5998"/>
    <w:rsid w:val="00305582"/>
    <w:rsid w:val="003219DD"/>
    <w:rsid w:val="003A6A66"/>
    <w:rsid w:val="004027E3"/>
    <w:rsid w:val="00450D1A"/>
    <w:rsid w:val="0045367F"/>
    <w:rsid w:val="00471931"/>
    <w:rsid w:val="00581638"/>
    <w:rsid w:val="005C2322"/>
    <w:rsid w:val="005E2817"/>
    <w:rsid w:val="006074F3"/>
    <w:rsid w:val="00615954"/>
    <w:rsid w:val="006243B4"/>
    <w:rsid w:val="006536BB"/>
    <w:rsid w:val="00696470"/>
    <w:rsid w:val="00723328"/>
    <w:rsid w:val="00784E37"/>
    <w:rsid w:val="007A16E7"/>
    <w:rsid w:val="007C24C6"/>
    <w:rsid w:val="00830A7C"/>
    <w:rsid w:val="00843D5D"/>
    <w:rsid w:val="008E3344"/>
    <w:rsid w:val="009D5714"/>
    <w:rsid w:val="00A3209B"/>
    <w:rsid w:val="00A5685B"/>
    <w:rsid w:val="00B52E9A"/>
    <w:rsid w:val="00B70F80"/>
    <w:rsid w:val="00B84E7A"/>
    <w:rsid w:val="00BC23FE"/>
    <w:rsid w:val="00C04B66"/>
    <w:rsid w:val="00C35B73"/>
    <w:rsid w:val="00C6222C"/>
    <w:rsid w:val="00C709D6"/>
    <w:rsid w:val="00CA6B88"/>
    <w:rsid w:val="00D012BC"/>
    <w:rsid w:val="00D0194C"/>
    <w:rsid w:val="00D10926"/>
    <w:rsid w:val="00D16AB7"/>
    <w:rsid w:val="00D66B6C"/>
    <w:rsid w:val="00D8551C"/>
    <w:rsid w:val="00DB5C05"/>
    <w:rsid w:val="00DD1450"/>
    <w:rsid w:val="00DF325C"/>
    <w:rsid w:val="00EC13EC"/>
    <w:rsid w:val="00EE6FAA"/>
    <w:rsid w:val="00F6118B"/>
    <w:rsid w:val="00F73535"/>
    <w:rsid w:val="00F97864"/>
    <w:rsid w:val="00FD4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6B6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6B6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8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77F9C"/>
  </w:style>
  <w:style w:type="paragraph" w:customStyle="1" w:styleId="c3">
    <w:name w:val="c3"/>
    <w:basedOn w:val="a"/>
    <w:rsid w:val="00624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43B4"/>
  </w:style>
  <w:style w:type="character" w:customStyle="1" w:styleId="c14">
    <w:name w:val="c14"/>
    <w:basedOn w:val="a0"/>
    <w:rsid w:val="006243B4"/>
  </w:style>
  <w:style w:type="character" w:styleId="a6">
    <w:name w:val="Emphasis"/>
    <w:basedOn w:val="a0"/>
    <w:uiPriority w:val="20"/>
    <w:qFormat/>
    <w:rsid w:val="006243B4"/>
    <w:rPr>
      <w:i/>
      <w:iCs/>
    </w:rPr>
  </w:style>
  <w:style w:type="character" w:styleId="a7">
    <w:name w:val="line number"/>
    <w:basedOn w:val="a0"/>
    <w:uiPriority w:val="99"/>
    <w:semiHidden/>
    <w:unhideWhenUsed/>
    <w:rsid w:val="00C6222C"/>
  </w:style>
  <w:style w:type="paragraph" w:customStyle="1" w:styleId="c0">
    <w:name w:val="c0"/>
    <w:basedOn w:val="a"/>
    <w:rsid w:val="008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D5D"/>
  </w:style>
  <w:style w:type="paragraph" w:customStyle="1" w:styleId="c73">
    <w:name w:val="c73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8551C"/>
  </w:style>
  <w:style w:type="table" w:styleId="a8">
    <w:name w:val="Table Grid"/>
    <w:basedOn w:val="a1"/>
    <w:uiPriority w:val="59"/>
    <w:rsid w:val="00B7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9D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D5714"/>
  </w:style>
  <w:style w:type="paragraph" w:styleId="ab">
    <w:name w:val="footer"/>
    <w:basedOn w:val="a"/>
    <w:link w:val="ac"/>
    <w:uiPriority w:val="99"/>
    <w:unhideWhenUsed/>
    <w:rsid w:val="009D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5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6B6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66B6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8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77F9C"/>
  </w:style>
  <w:style w:type="paragraph" w:customStyle="1" w:styleId="c3">
    <w:name w:val="c3"/>
    <w:basedOn w:val="a"/>
    <w:rsid w:val="00624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43B4"/>
  </w:style>
  <w:style w:type="character" w:customStyle="1" w:styleId="c14">
    <w:name w:val="c14"/>
    <w:basedOn w:val="a0"/>
    <w:rsid w:val="006243B4"/>
  </w:style>
  <w:style w:type="character" w:styleId="a6">
    <w:name w:val="Emphasis"/>
    <w:basedOn w:val="a0"/>
    <w:uiPriority w:val="20"/>
    <w:qFormat/>
    <w:rsid w:val="006243B4"/>
    <w:rPr>
      <w:i/>
      <w:iCs/>
    </w:rPr>
  </w:style>
  <w:style w:type="character" w:styleId="a7">
    <w:name w:val="line number"/>
    <w:basedOn w:val="a0"/>
    <w:uiPriority w:val="99"/>
    <w:semiHidden/>
    <w:unhideWhenUsed/>
    <w:rsid w:val="00C6222C"/>
  </w:style>
  <w:style w:type="paragraph" w:customStyle="1" w:styleId="c0">
    <w:name w:val="c0"/>
    <w:basedOn w:val="a"/>
    <w:rsid w:val="00843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3D5D"/>
  </w:style>
  <w:style w:type="paragraph" w:customStyle="1" w:styleId="c73">
    <w:name w:val="c73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D85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8551C"/>
  </w:style>
  <w:style w:type="table" w:styleId="a8">
    <w:name w:val="Table Grid"/>
    <w:basedOn w:val="a1"/>
    <w:uiPriority w:val="59"/>
    <w:rsid w:val="00B70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fourok.ru/prezentaciya-na-temu-deti-vo-vremya-velikoy-otechestvennoy-voyni-338955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ena.ee/blog/deti-velikoj-otechestvennoj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tena.ee/blog/deti-velikoj-otechestvennoj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683F4-EF69-4091-B02E-CB502C95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</dc:creator>
  <cp:keywords/>
  <dc:description/>
  <cp:lastModifiedBy>9KAB</cp:lastModifiedBy>
  <cp:revision>25</cp:revision>
  <dcterms:created xsi:type="dcterms:W3CDTF">2019-10-12T13:55:00Z</dcterms:created>
  <dcterms:modified xsi:type="dcterms:W3CDTF">2021-10-25T06:28:00Z</dcterms:modified>
</cp:coreProperties>
</file>